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3B" w:rsidRDefault="005A6F3B" w:rsidP="005A6F3B">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5A6F3B" w:rsidRPr="007334E9" w:rsidTr="007334E9">
        <w:tc>
          <w:tcPr>
            <w:tcW w:w="9576" w:type="dxa"/>
            <w:gridSpan w:val="3"/>
            <w:shd w:val="clear" w:color="auto" w:fill="auto"/>
          </w:tcPr>
          <w:p w:rsidR="005A6F3B" w:rsidRPr="007334E9" w:rsidRDefault="005A6F3B" w:rsidP="007334E9">
            <w:pPr>
              <w:spacing w:after="0" w:line="240" w:lineRule="auto"/>
              <w:jc w:val="center"/>
              <w:outlineLvl w:val="0"/>
              <w:rPr>
                <w:rFonts w:eastAsia="Times New Roman"/>
                <w:b/>
                <w:bCs/>
                <w:i/>
                <w:color w:val="4D4D4D"/>
                <w:kern w:val="36"/>
                <w:sz w:val="28"/>
                <w:szCs w:val="24"/>
                <w:lang w:val="en"/>
              </w:rPr>
            </w:pPr>
            <w:r w:rsidRPr="007334E9">
              <w:rPr>
                <w:rFonts w:eastAsia="Times New Roman"/>
                <w:b/>
                <w:bCs/>
                <w:i/>
                <w:color w:val="4D4D4D"/>
                <w:kern w:val="36"/>
                <w:sz w:val="28"/>
                <w:szCs w:val="24"/>
                <w:lang w:val="en"/>
              </w:rPr>
              <w:t>REPLACE WITH YOUR MASTHEAD</w:t>
            </w:r>
          </w:p>
        </w:tc>
      </w:tr>
      <w:tr w:rsidR="005A6F3B" w:rsidRPr="007334E9" w:rsidTr="007334E9">
        <w:tc>
          <w:tcPr>
            <w:tcW w:w="1638" w:type="dxa"/>
            <w:vMerge w:val="restart"/>
            <w:shd w:val="clear" w:color="auto" w:fill="auto"/>
            <w:vAlign w:val="center"/>
          </w:tcPr>
          <w:p w:rsidR="005A6F3B" w:rsidRPr="007334E9" w:rsidRDefault="00B5683B" w:rsidP="007334E9">
            <w:pPr>
              <w:spacing w:after="0" w:line="240" w:lineRule="auto"/>
              <w:jc w:val="center"/>
              <w:outlineLvl w:val="0"/>
              <w:rPr>
                <w:rFonts w:eastAsia="Times New Roman"/>
                <w:b/>
                <w:bCs/>
                <w:color w:val="4D4D4D"/>
                <w:kern w:val="36"/>
                <w:sz w:val="24"/>
                <w:szCs w:val="24"/>
                <w:lang w:val="en"/>
              </w:rPr>
            </w:pPr>
            <w:r w:rsidRPr="007334E9">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r w:rsidRPr="007334E9">
              <w:rPr>
                <w:rFonts w:eastAsia="Times New Roman"/>
                <w:b/>
                <w:bCs/>
                <w:color w:val="4D4D4D"/>
                <w:kern w:val="36"/>
                <w:sz w:val="24"/>
                <w:szCs w:val="24"/>
                <w:lang w:val="en"/>
              </w:rPr>
              <w:t>SOG Title:</w:t>
            </w:r>
          </w:p>
        </w:tc>
      </w:tr>
      <w:tr w:rsidR="005A6F3B" w:rsidRPr="007334E9" w:rsidTr="007334E9">
        <w:tc>
          <w:tcPr>
            <w:tcW w:w="1638" w:type="dxa"/>
            <w:vMerge/>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r w:rsidRPr="007334E9">
              <w:rPr>
                <w:rFonts w:eastAsia="Times New Roman"/>
                <w:b/>
                <w:bCs/>
                <w:color w:val="4D4D4D"/>
                <w:kern w:val="36"/>
                <w:sz w:val="24"/>
                <w:szCs w:val="24"/>
                <w:lang w:val="en"/>
              </w:rPr>
              <w:t>SOG Number:</w:t>
            </w:r>
          </w:p>
        </w:tc>
      </w:tr>
      <w:tr w:rsidR="005A6F3B" w:rsidRPr="007334E9" w:rsidTr="007334E9">
        <w:tc>
          <w:tcPr>
            <w:tcW w:w="1638" w:type="dxa"/>
            <w:vMerge/>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p>
        </w:tc>
        <w:tc>
          <w:tcPr>
            <w:tcW w:w="3690" w:type="dxa"/>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r w:rsidRPr="007334E9">
              <w:rPr>
                <w:rFonts w:eastAsia="Times New Roman"/>
                <w:b/>
                <w:bCs/>
                <w:color w:val="4D4D4D"/>
                <w:kern w:val="36"/>
                <w:sz w:val="24"/>
                <w:szCs w:val="24"/>
                <w:lang w:val="en"/>
              </w:rPr>
              <w:t>Original Date:</w:t>
            </w:r>
          </w:p>
        </w:tc>
        <w:tc>
          <w:tcPr>
            <w:tcW w:w="4248" w:type="dxa"/>
            <w:shd w:val="clear" w:color="auto" w:fill="auto"/>
          </w:tcPr>
          <w:p w:rsidR="005A6F3B" w:rsidRPr="007334E9" w:rsidRDefault="005A6F3B" w:rsidP="007334E9">
            <w:pPr>
              <w:spacing w:after="0" w:line="240" w:lineRule="auto"/>
              <w:outlineLvl w:val="0"/>
              <w:rPr>
                <w:rFonts w:eastAsia="Times New Roman"/>
                <w:b/>
                <w:bCs/>
                <w:color w:val="4D4D4D"/>
                <w:kern w:val="36"/>
                <w:sz w:val="24"/>
                <w:szCs w:val="24"/>
                <w:lang w:val="en"/>
              </w:rPr>
            </w:pPr>
            <w:r w:rsidRPr="007334E9">
              <w:rPr>
                <w:rFonts w:eastAsia="Times New Roman"/>
                <w:b/>
                <w:bCs/>
                <w:color w:val="4D4D4D"/>
                <w:kern w:val="36"/>
                <w:sz w:val="24"/>
                <w:szCs w:val="24"/>
                <w:lang w:val="en"/>
              </w:rPr>
              <w:t>Revision Date:</w:t>
            </w:r>
          </w:p>
        </w:tc>
      </w:tr>
      <w:tr w:rsidR="005A6F3B" w:rsidRPr="007334E9" w:rsidTr="007334E9">
        <w:tc>
          <w:tcPr>
            <w:tcW w:w="9576" w:type="dxa"/>
            <w:gridSpan w:val="3"/>
            <w:shd w:val="clear" w:color="auto" w:fill="auto"/>
          </w:tcPr>
          <w:p w:rsidR="005A6F3B" w:rsidRPr="007334E9" w:rsidRDefault="005A6F3B" w:rsidP="007334E9">
            <w:pPr>
              <w:spacing w:after="0" w:line="240" w:lineRule="auto"/>
              <w:jc w:val="center"/>
              <w:outlineLvl w:val="0"/>
              <w:rPr>
                <w:rFonts w:eastAsia="Times New Roman"/>
                <w:b/>
                <w:bCs/>
                <w:color w:val="4D4D4D"/>
                <w:kern w:val="36"/>
                <w:sz w:val="24"/>
                <w:szCs w:val="24"/>
                <w:lang w:val="en"/>
              </w:rPr>
            </w:pPr>
            <w:r w:rsidRPr="007334E9">
              <w:rPr>
                <w:rFonts w:eastAsia="Times New Roman"/>
                <w:b/>
                <w:bCs/>
                <w:color w:val="4D4D4D"/>
                <w:kern w:val="36"/>
                <w:sz w:val="24"/>
                <w:szCs w:val="24"/>
                <w:lang w:val="en"/>
              </w:rPr>
              <w:t>ABC Fire Department General Operating Guideline</w:t>
            </w:r>
          </w:p>
        </w:tc>
      </w:tr>
    </w:tbl>
    <w:p w:rsidR="005A6F3B" w:rsidRPr="0085680C" w:rsidRDefault="005A6F3B" w:rsidP="005A6F3B">
      <w:pPr>
        <w:spacing w:after="0" w:line="240" w:lineRule="auto"/>
        <w:outlineLvl w:val="0"/>
        <w:rPr>
          <w:rFonts w:eastAsia="Times New Roman"/>
          <w:b/>
          <w:bCs/>
          <w:color w:val="4D4D4D"/>
          <w:kern w:val="36"/>
          <w:sz w:val="24"/>
          <w:szCs w:val="24"/>
          <w:lang w:val="en"/>
        </w:rPr>
      </w:pPr>
    </w:p>
    <w:p w:rsidR="008A7EA1" w:rsidRPr="0064699C" w:rsidRDefault="0064699C" w:rsidP="008A1623">
      <w:pPr>
        <w:spacing w:after="0" w:line="240" w:lineRule="auto"/>
        <w:jc w:val="center"/>
        <w:outlineLvl w:val="0"/>
        <w:rPr>
          <w:rFonts w:eastAsia="Times New Roman"/>
          <w:b/>
          <w:bCs/>
          <w:color w:val="4D4D4D"/>
          <w:kern w:val="36"/>
          <w:sz w:val="28"/>
          <w:szCs w:val="24"/>
          <w:u w:val="single"/>
          <w:lang w:val="en"/>
        </w:rPr>
      </w:pPr>
      <w:r w:rsidRPr="0064699C">
        <w:rPr>
          <w:rFonts w:eastAsia="Times New Roman"/>
          <w:b/>
          <w:bCs/>
          <w:color w:val="4D4D4D"/>
          <w:kern w:val="36"/>
          <w:sz w:val="28"/>
          <w:szCs w:val="24"/>
          <w:u w:val="single"/>
          <w:lang w:val="en"/>
        </w:rPr>
        <w:t>Seat Belt Policy</w:t>
      </w:r>
    </w:p>
    <w:p w:rsidR="008A1623" w:rsidRPr="0085680C" w:rsidRDefault="008A1623" w:rsidP="008A1623">
      <w:pPr>
        <w:spacing w:after="0" w:line="240" w:lineRule="auto"/>
        <w:jc w:val="center"/>
        <w:outlineLvl w:val="0"/>
        <w:rPr>
          <w:rFonts w:eastAsia="Times New Roman"/>
          <w:b/>
          <w:bCs/>
          <w:color w:val="4D4D4D"/>
          <w:kern w:val="36"/>
          <w:lang w:val="en"/>
        </w:rPr>
      </w:pPr>
    </w:p>
    <w:p w:rsidR="008A1623" w:rsidRPr="0085680C" w:rsidRDefault="008A1623" w:rsidP="008A1623">
      <w:pPr>
        <w:spacing w:after="0" w:line="240" w:lineRule="auto"/>
        <w:jc w:val="center"/>
        <w:outlineLvl w:val="0"/>
        <w:rPr>
          <w:rFonts w:eastAsia="Times New Roman"/>
          <w:b/>
          <w:bCs/>
          <w:color w:val="4D4D4D"/>
          <w:kern w:val="36"/>
          <w:lang w:val="en"/>
        </w:rPr>
      </w:pPr>
    </w:p>
    <w:p w:rsidR="00C527A0" w:rsidRPr="00976406" w:rsidRDefault="00285277" w:rsidP="00770A85">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C527A0" w:rsidRPr="00C00F07" w:rsidRDefault="00C527A0" w:rsidP="008A7EA1">
      <w:pPr>
        <w:spacing w:after="0" w:line="240" w:lineRule="auto"/>
        <w:rPr>
          <w:b/>
        </w:rPr>
      </w:pPr>
      <w:r w:rsidRPr="0085680C">
        <w:rPr>
          <w:b/>
          <w:u w:val="single"/>
        </w:rPr>
        <w:t>Policy</w:t>
      </w:r>
      <w:r w:rsidR="00C00F07">
        <w:rPr>
          <w:b/>
        </w:rPr>
        <w:t>:</w:t>
      </w:r>
    </w:p>
    <w:p w:rsidR="00FD1EF5" w:rsidRPr="00FD1EF5" w:rsidRDefault="00FD1EF5" w:rsidP="00FD1EF5">
      <w:pPr>
        <w:spacing w:after="0" w:line="240" w:lineRule="auto"/>
      </w:pPr>
      <w:r w:rsidRPr="00FD1EF5">
        <w:t>All personnel must be seated and belted whenever the vehicle {either department or personal) is in motion for department business. The driver and/or officer shall ensure by voice and personnel reply that seatbelts are p</w:t>
      </w:r>
      <w:r>
        <w:t>roperly fastened. The driver wi</w:t>
      </w:r>
      <w:r w:rsidRPr="00FD1EF5">
        <w:t>ll only proceed when it can be confirmed that all members are seated and belted. The only exception to the use of seatbelts while a vehicle</w:t>
      </w:r>
    </w:p>
    <w:p w:rsidR="006C7A24" w:rsidRDefault="00FD1EF5" w:rsidP="00FD1EF5">
      <w:pPr>
        <w:spacing w:after="0" w:line="240" w:lineRule="auto"/>
      </w:pPr>
      <w:r w:rsidRPr="00FD1EF5">
        <w:t>Is In motion is a situation where a person is providing direct patient care {EMS) and there Is no reasonable restraint system available. Utilize progressive discipline system holding the violator and the supervisor responsible to ensure compliance with the seat belt policy, reflecting the serious and potential life-threatening consequences of failure to comply.</w:t>
      </w:r>
    </w:p>
    <w:p w:rsidR="009E63CC" w:rsidRPr="0085680C" w:rsidRDefault="009E63CC" w:rsidP="00FD1EF5">
      <w:pPr>
        <w:spacing w:after="0" w:line="240" w:lineRule="auto"/>
      </w:pPr>
    </w:p>
    <w:p w:rsidR="008A7EA1" w:rsidRPr="0085680C" w:rsidRDefault="008A7EA1" w:rsidP="008A7EA1">
      <w:pPr>
        <w:spacing w:after="0" w:line="240" w:lineRule="auto"/>
        <w:rPr>
          <w:b/>
          <w:u w:val="single"/>
        </w:rPr>
      </w:pPr>
      <w:r w:rsidRPr="0085680C">
        <w:rPr>
          <w:b/>
          <w:u w:val="single"/>
        </w:rPr>
        <w:t>Purpose</w:t>
      </w:r>
      <w:r w:rsidR="006C7A24" w:rsidRPr="00C00F07">
        <w:rPr>
          <w:b/>
        </w:rPr>
        <w:t>:</w:t>
      </w:r>
    </w:p>
    <w:p w:rsidR="008A7EA1" w:rsidRPr="0085680C" w:rsidRDefault="00FD1EF5" w:rsidP="00FD1EF5">
      <w:pPr>
        <w:spacing w:after="0" w:line="240" w:lineRule="auto"/>
      </w:pPr>
      <w:r>
        <w:t xml:space="preserve">To establish a seat belt usage </w:t>
      </w:r>
      <w:r w:rsidRPr="00FD1EF5">
        <w:t>policy with effective disciplinary guidance that applies to all vehicles on department business, including personally owned vehicles.</w:t>
      </w:r>
    </w:p>
    <w:p w:rsidR="006C7A24" w:rsidRPr="0085680C" w:rsidRDefault="006C7A24"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6C7A24" w:rsidRPr="00C00F07">
        <w:rPr>
          <w:b/>
        </w:rPr>
        <w:t>:</w:t>
      </w:r>
    </w:p>
    <w:p w:rsidR="008A1623" w:rsidRPr="0085680C" w:rsidRDefault="00FD1EF5" w:rsidP="00FD1EF5">
      <w:pPr>
        <w:spacing w:after="0" w:line="240" w:lineRule="auto"/>
      </w:pPr>
      <w:r w:rsidRPr="00FD1EF5">
        <w:t>This operational guideline shall be utilized for the safety of all firefighters riding in fire</w:t>
      </w:r>
      <w:r>
        <w:t xml:space="preserve"> </w:t>
      </w:r>
      <w:r w:rsidRPr="00FD1EF5">
        <w:t>department vehicles.</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Pr="00C00F07">
        <w:rPr>
          <w:b/>
        </w:rPr>
        <w:t>:</w:t>
      </w:r>
    </w:p>
    <w:p w:rsidR="00FD1EF5" w:rsidRPr="00FD1EF5" w:rsidRDefault="00FD1EF5" w:rsidP="00FD1EF5">
      <w:pPr>
        <w:spacing w:after="0" w:line="240" w:lineRule="auto"/>
      </w:pPr>
      <w:r w:rsidRPr="00FD1EF5">
        <w:t>Motor vehicle accidents are responsible for nearly a quarter of firefighter injuries each year. Firefighters are being injured and killed in vehicle accidents because they were not wearing</w:t>
      </w:r>
      <w:r>
        <w:t xml:space="preserve"> </w:t>
      </w:r>
      <w:r w:rsidRPr="00FD1EF5">
        <w:t>seat</w:t>
      </w:r>
      <w:r>
        <w:t xml:space="preserve"> </w:t>
      </w:r>
      <w:r w:rsidRPr="00FD1EF5">
        <w:t>belts.</w:t>
      </w:r>
      <w:r>
        <w:t xml:space="preserve"> To manage this exposure in our organization:</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 xml:space="preserve">The driver of any </w:t>
      </w:r>
      <w:r w:rsidR="004B37DA" w:rsidRPr="00FD1EF5">
        <w:t xml:space="preserve">fire department </w:t>
      </w:r>
      <w:r w:rsidRPr="00FD1EF5">
        <w:t>vehicle or apparatus shall be directly responsible for the safe operation of the vehicle.</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Drivers shall not move fire department vehicles or apparatus until all persons are seated and secured with seat belts in</w:t>
      </w:r>
      <w:r>
        <w:t xml:space="preserve"> </w:t>
      </w:r>
      <w:r w:rsidRPr="00FD1EF5">
        <w:t>approved riding positions.</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The company officer/driver of the vehicle shall confirm that all personnel and riders are on-board, with seat belts on, before the vehicle is placed in motion.</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An officer or acting officer shall assume responsibility for the actions of the driver.</w:t>
      </w:r>
      <w:r>
        <w:t xml:space="preserve"> </w:t>
      </w:r>
    </w:p>
    <w:p w:rsidR="00FD1EF5" w:rsidRDefault="00FD1EF5" w:rsidP="00FD1EF5">
      <w:pPr>
        <w:spacing w:after="0" w:line="240" w:lineRule="auto"/>
        <w:ind w:left="360"/>
      </w:pPr>
    </w:p>
    <w:p w:rsidR="00FD1EF5" w:rsidRPr="00FD1EF5" w:rsidRDefault="00FD1EF5" w:rsidP="00FD1EF5">
      <w:pPr>
        <w:spacing w:after="0" w:line="240" w:lineRule="auto"/>
        <w:ind w:left="360"/>
      </w:pPr>
      <w:r>
        <w:t>State Motor Vehicle Laws re</w:t>
      </w:r>
      <w:r>
        <w:tab/>
        <w:t xml:space="preserve">quire the use of seat belts in all motor </w:t>
      </w:r>
      <w:r w:rsidRPr="00FD1EF5">
        <w:t>vehicles.</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All persons riding in fire department vehicles or apparatus shall be seated and</w:t>
      </w:r>
      <w:r>
        <w:t xml:space="preserve"> </w:t>
      </w:r>
      <w:r w:rsidRPr="00FD1EF5">
        <w:t>secured by seat belts or safety harnesses at any time the vehicle is in motion.</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Riding on tailboards, side steps, running boards, or in any other exposed positions or standing while riding shall be prohibited.</w:t>
      </w:r>
    </w:p>
    <w:p w:rsidR="00FD1EF5" w:rsidRPr="00FD1EF5" w:rsidRDefault="00FD1EF5" w:rsidP="00FD1EF5">
      <w:pPr>
        <w:spacing w:after="0" w:line="240" w:lineRule="auto"/>
        <w:ind w:left="360"/>
      </w:pPr>
    </w:p>
    <w:p w:rsidR="00FD1EF5" w:rsidRPr="00FD1EF5" w:rsidRDefault="00FD1EF5" w:rsidP="00FD1EF5">
      <w:pPr>
        <w:spacing w:after="0" w:line="240" w:lineRule="auto"/>
        <w:ind w:left="360"/>
      </w:pPr>
      <w:r w:rsidRPr="00FD1EF5">
        <w:t>Authorized exceptions to the seat belt requirement:</w:t>
      </w:r>
    </w:p>
    <w:p w:rsidR="008154E4" w:rsidRDefault="00FD1EF5" w:rsidP="00FD1EF5">
      <w:pPr>
        <w:pStyle w:val="ListParagraph"/>
        <w:numPr>
          <w:ilvl w:val="0"/>
          <w:numId w:val="3"/>
        </w:numPr>
        <w:spacing w:after="0" w:line="240" w:lineRule="auto"/>
      </w:pPr>
      <w:r w:rsidRPr="00FD1EF5">
        <w:t>Department members are exempt from wearing seat belts while actively performing emergency medical care while the vehicle is in motion</w:t>
      </w:r>
    </w:p>
    <w:p w:rsidR="00FD1EF5" w:rsidRDefault="00FD1EF5" w:rsidP="00FD1EF5">
      <w:pPr>
        <w:pStyle w:val="ListParagraph"/>
        <w:numPr>
          <w:ilvl w:val="0"/>
          <w:numId w:val="3"/>
        </w:numPr>
        <w:spacing w:after="0" w:line="240" w:lineRule="auto"/>
      </w:pPr>
      <w:r>
        <w:t>When requirements to be seated and restrained with seat belts would jeopardize patient care</w:t>
      </w:r>
    </w:p>
    <w:p w:rsidR="00FD1EF5" w:rsidRDefault="00FD1EF5" w:rsidP="00FD1EF5">
      <w:pPr>
        <w:pStyle w:val="ListParagraph"/>
        <w:numPr>
          <w:ilvl w:val="0"/>
          <w:numId w:val="3"/>
        </w:numPr>
        <w:spacing w:after="0" w:line="240" w:lineRule="auto"/>
      </w:pPr>
      <w:r>
        <w:t>The driver shall take extraordinary precaution in recognition of the additional danger that exists while driving with unrestrained member(s)</w:t>
      </w:r>
    </w:p>
    <w:p w:rsidR="00FD1EF5" w:rsidRPr="00FD1EF5" w:rsidRDefault="00FD1EF5" w:rsidP="00FD1EF5">
      <w:pPr>
        <w:pStyle w:val="ListParagraph"/>
        <w:numPr>
          <w:ilvl w:val="0"/>
          <w:numId w:val="3"/>
        </w:numPr>
        <w:spacing w:after="0" w:line="240" w:lineRule="auto"/>
      </w:pPr>
      <w:r>
        <w:t>All persons in the vehicle shall be seated and restrained with seat belts in approved riding positions while the vehicle is in motion</w:t>
      </w:r>
    </w:p>
    <w:p w:rsidR="00FD1EF5" w:rsidRDefault="00FD1EF5" w:rsidP="00FD1EF5">
      <w:pPr>
        <w:spacing w:after="0" w:line="240" w:lineRule="auto"/>
        <w:ind w:left="360"/>
      </w:pPr>
    </w:p>
    <w:p w:rsidR="006C7A24" w:rsidRDefault="00FD1EF5" w:rsidP="00FD1EF5">
      <w:pPr>
        <w:spacing w:after="0" w:line="240" w:lineRule="auto"/>
        <w:ind w:left="360"/>
      </w:pPr>
      <w:r>
        <w:t>These shall apply to traveling/operating personally owned/operated vehicles as well.</w:t>
      </w:r>
    </w:p>
    <w:p w:rsidR="00FD1EF5" w:rsidRPr="0085680C" w:rsidRDefault="00FD1EF5" w:rsidP="00FD1EF5">
      <w:pPr>
        <w:spacing w:after="0" w:line="240" w:lineRule="auto"/>
        <w:ind w:left="360"/>
      </w:pPr>
    </w:p>
    <w:p w:rsidR="006C7A24" w:rsidRPr="0085680C" w:rsidRDefault="006C7A24" w:rsidP="008A7EA1">
      <w:pPr>
        <w:spacing w:after="0" w:line="240" w:lineRule="auto"/>
      </w:pPr>
    </w:p>
    <w:p w:rsidR="00F40AE2" w:rsidRPr="00976406" w:rsidRDefault="00F40AE2" w:rsidP="00770A85">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6C7A24" w:rsidRDefault="006C7A24" w:rsidP="008A7EA1">
      <w:pPr>
        <w:spacing w:after="0" w:line="240" w:lineRule="auto"/>
      </w:pPr>
    </w:p>
    <w:p w:rsidR="007B6B05" w:rsidRPr="0085680C" w:rsidRDefault="007B6B05" w:rsidP="007B6B05">
      <w:pPr>
        <w:spacing w:after="0" w:line="240" w:lineRule="auto"/>
        <w:rPr>
          <w:b/>
          <w:u w:val="single"/>
        </w:rPr>
      </w:pPr>
      <w:r>
        <w:rPr>
          <w:b/>
          <w:u w:val="single"/>
        </w:rPr>
        <w:t>References</w:t>
      </w:r>
      <w:r w:rsidRPr="00C00F07">
        <w:rPr>
          <w:b/>
        </w:rPr>
        <w:t>:</w:t>
      </w:r>
    </w:p>
    <w:p w:rsidR="007B6B05" w:rsidRDefault="007B6B05" w:rsidP="007B6B05">
      <w:pPr>
        <w:spacing w:after="0" w:line="240" w:lineRule="auto"/>
      </w:pPr>
      <w:r>
        <w:t>VFIS Firefighter Seat Belt Safety</w:t>
      </w:r>
    </w:p>
    <w:p w:rsidR="007B6B05" w:rsidRDefault="007B6B05" w:rsidP="007B6B05">
      <w:pPr>
        <w:spacing w:after="0" w:line="240" w:lineRule="auto"/>
      </w:pPr>
      <w:r>
        <w:t>VCOS Seat Belt Pledge Efforts</w:t>
      </w:r>
    </w:p>
    <w:p w:rsidR="007B6B05" w:rsidRPr="0085680C" w:rsidRDefault="007B6B05" w:rsidP="007B6B05">
      <w:pPr>
        <w:spacing w:after="0" w:line="240" w:lineRule="auto"/>
      </w:pPr>
    </w:p>
    <w:p w:rsidR="007B6B05" w:rsidRPr="0085680C" w:rsidRDefault="007B6B05" w:rsidP="008A7EA1">
      <w:pPr>
        <w:spacing w:after="0" w:line="240" w:lineRule="auto"/>
      </w:pPr>
    </w:p>
    <w:sectPr w:rsidR="007B6B05"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D12DD"/>
    <w:multiLevelType w:val="hybridMultilevel"/>
    <w:tmpl w:val="CD96A9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F4053"/>
    <w:rsid w:val="00285277"/>
    <w:rsid w:val="004B37DA"/>
    <w:rsid w:val="005337CC"/>
    <w:rsid w:val="005A6F3B"/>
    <w:rsid w:val="0064699C"/>
    <w:rsid w:val="00667644"/>
    <w:rsid w:val="006C7A24"/>
    <w:rsid w:val="007334E9"/>
    <w:rsid w:val="007562B4"/>
    <w:rsid w:val="00770A85"/>
    <w:rsid w:val="0079425E"/>
    <w:rsid w:val="007B6B05"/>
    <w:rsid w:val="008154E4"/>
    <w:rsid w:val="0085680C"/>
    <w:rsid w:val="008A1623"/>
    <w:rsid w:val="008A7EA1"/>
    <w:rsid w:val="008D7A5D"/>
    <w:rsid w:val="0094031C"/>
    <w:rsid w:val="009710F3"/>
    <w:rsid w:val="00976406"/>
    <w:rsid w:val="009E63CC"/>
    <w:rsid w:val="00A14858"/>
    <w:rsid w:val="00A84EE8"/>
    <w:rsid w:val="00B55874"/>
    <w:rsid w:val="00B5683B"/>
    <w:rsid w:val="00BA0EDF"/>
    <w:rsid w:val="00C00F07"/>
    <w:rsid w:val="00C527A0"/>
    <w:rsid w:val="00CC24CD"/>
    <w:rsid w:val="00EF798C"/>
    <w:rsid w:val="00F04232"/>
    <w:rsid w:val="00F40AE2"/>
    <w:rsid w:val="00FD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2FAB61-03EE-4930-86D8-A89ED485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paragraph" w:styleId="ListParagraph">
    <w:name w:val="List Paragraph"/>
    <w:basedOn w:val="Normal"/>
    <w:uiPriority w:val="34"/>
    <w:qFormat/>
    <w:rsid w:val="00FD1EF5"/>
    <w:pPr>
      <w:ind w:left="720"/>
      <w:contextualSpacing/>
    </w:pPr>
  </w:style>
  <w:style w:type="table" w:styleId="TableGrid">
    <w:name w:val="Table Grid"/>
    <w:basedOn w:val="TableNormal"/>
    <w:uiPriority w:val="59"/>
    <w:rsid w:val="005A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2018-08-06T13:21:00Z</cp:lastPrinted>
  <dcterms:created xsi:type="dcterms:W3CDTF">2019-03-22T19:37:00Z</dcterms:created>
  <dcterms:modified xsi:type="dcterms:W3CDTF">2019-03-22T19:37:00Z</dcterms:modified>
</cp:coreProperties>
</file>